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DE" w:rsidRDefault="001D3ADE" w:rsidP="001D3ADE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ADE" w:rsidRDefault="001D3ADE" w:rsidP="001D3ADE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D3ADE" w:rsidRDefault="001D3ADE" w:rsidP="001D3ADE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D3ADE" w:rsidRDefault="001D3ADE" w:rsidP="001D3ADE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D3ADE" w:rsidRDefault="001D3ADE" w:rsidP="001D3ADE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D3ADE" w:rsidRDefault="001D3ADE" w:rsidP="001D3ADE">
      <w:pPr>
        <w:jc w:val="both"/>
        <w:rPr>
          <w:sz w:val="28"/>
          <w:szCs w:val="28"/>
          <w:lang w:val="uk-UA"/>
        </w:rPr>
      </w:pPr>
    </w:p>
    <w:p w:rsidR="001D3ADE" w:rsidRDefault="001D3ADE" w:rsidP="001D3A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травня  2026 року                        м. Ічня                                                № 113</w:t>
      </w:r>
    </w:p>
    <w:p w:rsidR="009B4D28" w:rsidRDefault="009B4D28" w:rsidP="001D3ADE">
      <w:pPr>
        <w:jc w:val="both"/>
        <w:rPr>
          <w:sz w:val="28"/>
          <w:szCs w:val="28"/>
          <w:lang w:val="uk-UA"/>
        </w:rPr>
      </w:pPr>
    </w:p>
    <w:p w:rsidR="001D3ADE" w:rsidRDefault="001D3ADE" w:rsidP="001D3ADE">
      <w:pPr>
        <w:jc w:val="both"/>
        <w:rPr>
          <w:sz w:val="28"/>
          <w:szCs w:val="28"/>
          <w:lang w:val="uk-UA"/>
        </w:rPr>
      </w:pPr>
    </w:p>
    <w:p w:rsidR="001D3ADE" w:rsidRPr="002F6F24" w:rsidRDefault="001D3ADE" w:rsidP="001D3ADE">
      <w:pPr>
        <w:jc w:val="both"/>
        <w:rPr>
          <w:b/>
          <w:sz w:val="28"/>
          <w:szCs w:val="28"/>
          <w:lang w:val="uk-UA"/>
        </w:rPr>
      </w:pPr>
      <w:bookmarkStart w:id="0" w:name="_GoBack"/>
      <w:r w:rsidRPr="002F6F24">
        <w:rPr>
          <w:b/>
          <w:sz w:val="28"/>
          <w:szCs w:val="28"/>
          <w:lang w:val="uk-UA"/>
        </w:rPr>
        <w:t>Про внесення змін до розпорядження</w:t>
      </w:r>
    </w:p>
    <w:p w:rsidR="001D3ADE" w:rsidRPr="002F6F24" w:rsidRDefault="001D3ADE" w:rsidP="001D3ADE">
      <w:pPr>
        <w:jc w:val="both"/>
        <w:rPr>
          <w:b/>
          <w:sz w:val="28"/>
          <w:szCs w:val="28"/>
          <w:lang w:val="uk-UA"/>
        </w:rPr>
      </w:pPr>
      <w:r w:rsidRPr="002F6F24">
        <w:rPr>
          <w:b/>
          <w:sz w:val="28"/>
          <w:szCs w:val="28"/>
          <w:lang w:val="uk-UA"/>
        </w:rPr>
        <w:t xml:space="preserve">міського голови </w:t>
      </w:r>
      <w:r w:rsidR="00726FA8" w:rsidRPr="002F6F24">
        <w:rPr>
          <w:b/>
          <w:sz w:val="28"/>
          <w:szCs w:val="28"/>
          <w:lang w:val="uk-UA"/>
        </w:rPr>
        <w:t xml:space="preserve"> від </w:t>
      </w:r>
      <w:r w:rsidR="00726FA8" w:rsidRPr="002F6F24">
        <w:rPr>
          <w:rStyle w:val="rvts9"/>
          <w:b/>
          <w:bCs/>
          <w:color w:val="333333"/>
          <w:sz w:val="28"/>
          <w:szCs w:val="28"/>
        </w:rPr>
        <w:t>27 квітня 2026 року №</w:t>
      </w:r>
      <w:r w:rsidR="00726FA8" w:rsidRPr="002F6F24">
        <w:rPr>
          <w:rStyle w:val="rvts9"/>
          <w:b/>
          <w:bCs/>
          <w:color w:val="333333"/>
          <w:sz w:val="28"/>
          <w:szCs w:val="28"/>
          <w:lang w:val="uk-UA"/>
        </w:rPr>
        <w:t xml:space="preserve"> </w:t>
      </w:r>
      <w:r w:rsidR="00726FA8" w:rsidRPr="002F6F24">
        <w:rPr>
          <w:rStyle w:val="rvts9"/>
          <w:b/>
          <w:bCs/>
          <w:color w:val="333333"/>
          <w:sz w:val="28"/>
          <w:szCs w:val="28"/>
        </w:rPr>
        <w:t>92</w:t>
      </w:r>
    </w:p>
    <w:p w:rsidR="008750FE" w:rsidRPr="002F6F24" w:rsidRDefault="001D3ADE">
      <w:pPr>
        <w:rPr>
          <w:b/>
          <w:lang w:val="uk-UA"/>
        </w:rPr>
      </w:pPr>
      <w:r w:rsidRPr="002F6F24">
        <w:rPr>
          <w:b/>
          <w:sz w:val="28"/>
          <w:szCs w:val="28"/>
          <w:lang w:val="uk-UA"/>
        </w:rPr>
        <w:t>«Про створення комісії»</w:t>
      </w:r>
      <w:r w:rsidRPr="002F6F24">
        <w:rPr>
          <w:b/>
          <w:lang w:val="uk-UA"/>
        </w:rPr>
        <w:t xml:space="preserve"> </w:t>
      </w:r>
      <w:bookmarkEnd w:id="0"/>
    </w:p>
    <w:p w:rsidR="001D3ADE" w:rsidRDefault="001D3ADE">
      <w:pPr>
        <w:rPr>
          <w:lang w:val="uk-UA"/>
        </w:rPr>
      </w:pPr>
    </w:p>
    <w:p w:rsidR="001D3ADE" w:rsidRDefault="001D3ADE">
      <w:pPr>
        <w:rPr>
          <w:sz w:val="28"/>
          <w:szCs w:val="28"/>
          <w:lang w:val="uk-UA"/>
        </w:rPr>
      </w:pPr>
    </w:p>
    <w:p w:rsidR="009C61B9" w:rsidRDefault="00726FA8" w:rsidP="00AF674E">
      <w:pPr>
        <w:ind w:right="-141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D3ADE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розгляду звернення ПрАТ «Ічнянський молочно-консервний комбінат»  щодо </w:t>
      </w:r>
      <w:r w:rsidR="00B66E80">
        <w:rPr>
          <w:sz w:val="28"/>
          <w:szCs w:val="28"/>
          <w:lang w:val="uk-UA"/>
        </w:rPr>
        <w:t xml:space="preserve"> необхідності </w:t>
      </w:r>
      <w:r w:rsidR="009B4D28">
        <w:rPr>
          <w:sz w:val="28"/>
          <w:szCs w:val="28"/>
          <w:lang w:val="uk-UA"/>
        </w:rPr>
        <w:t xml:space="preserve"> проведення </w:t>
      </w:r>
      <w:r w:rsidR="001D3ADE">
        <w:rPr>
          <w:sz w:val="28"/>
          <w:szCs w:val="28"/>
          <w:lang w:val="uk-UA"/>
        </w:rPr>
        <w:t>обстеження земельної  по вул.</w:t>
      </w:r>
      <w:r w:rsidR="00AF674E">
        <w:rPr>
          <w:sz w:val="28"/>
          <w:szCs w:val="28"/>
          <w:lang w:val="uk-UA"/>
        </w:rPr>
        <w:t xml:space="preserve"> </w:t>
      </w:r>
      <w:proofErr w:type="spellStart"/>
      <w:r w:rsidR="001D3ADE">
        <w:rPr>
          <w:sz w:val="28"/>
          <w:szCs w:val="28"/>
          <w:lang w:val="uk-UA"/>
        </w:rPr>
        <w:t>Бунівка</w:t>
      </w:r>
      <w:proofErr w:type="spellEnd"/>
      <w:r w:rsidR="001D3ADE">
        <w:rPr>
          <w:sz w:val="28"/>
          <w:szCs w:val="28"/>
          <w:lang w:val="uk-UA"/>
        </w:rPr>
        <w:t>,</w:t>
      </w:r>
      <w:r w:rsidR="009B4D28">
        <w:rPr>
          <w:sz w:val="28"/>
          <w:szCs w:val="28"/>
          <w:lang w:val="uk-UA"/>
        </w:rPr>
        <w:t xml:space="preserve"> </w:t>
      </w:r>
      <w:r w:rsidR="001D3ADE">
        <w:rPr>
          <w:sz w:val="28"/>
          <w:szCs w:val="28"/>
          <w:lang w:val="uk-UA"/>
        </w:rPr>
        <w:t>168</w:t>
      </w:r>
      <w:r w:rsidR="00914D9D">
        <w:rPr>
          <w:sz w:val="28"/>
          <w:szCs w:val="28"/>
          <w:lang w:val="uk-UA"/>
        </w:rPr>
        <w:t>,</w:t>
      </w:r>
      <w:r w:rsidR="001D3ADE">
        <w:rPr>
          <w:sz w:val="28"/>
          <w:szCs w:val="28"/>
          <w:lang w:val="uk-UA"/>
        </w:rPr>
        <w:t xml:space="preserve"> </w:t>
      </w:r>
      <w:r w:rsidR="00914D9D">
        <w:rPr>
          <w:sz w:val="28"/>
          <w:szCs w:val="28"/>
          <w:lang w:val="uk-UA"/>
        </w:rPr>
        <w:t xml:space="preserve"> керуючись</w:t>
      </w:r>
      <w:r w:rsidR="00C8524C">
        <w:rPr>
          <w:sz w:val="28"/>
          <w:szCs w:val="28"/>
          <w:lang w:val="uk-UA"/>
        </w:rPr>
        <w:t xml:space="preserve"> підпунктом 20 статті 42</w:t>
      </w:r>
      <w:r w:rsidR="00914D9D">
        <w:rPr>
          <w:sz w:val="28"/>
          <w:szCs w:val="28"/>
          <w:lang w:val="uk-UA"/>
        </w:rPr>
        <w:t xml:space="preserve"> </w:t>
      </w:r>
      <w:r w:rsidR="009C61B9">
        <w:rPr>
          <w:bCs/>
          <w:sz w:val="28"/>
          <w:szCs w:val="28"/>
          <w:lang w:val="uk-UA"/>
        </w:rPr>
        <w:t xml:space="preserve">Закону України «Про місцеве </w:t>
      </w:r>
      <w:r w:rsidR="009B4D28">
        <w:rPr>
          <w:bCs/>
          <w:sz w:val="28"/>
          <w:szCs w:val="28"/>
          <w:lang w:val="uk-UA"/>
        </w:rPr>
        <w:t>с</w:t>
      </w:r>
      <w:r w:rsidR="009C61B9">
        <w:rPr>
          <w:bCs/>
          <w:sz w:val="28"/>
          <w:szCs w:val="28"/>
          <w:lang w:val="uk-UA"/>
        </w:rPr>
        <w:t xml:space="preserve">амоврядування в Україні» </w:t>
      </w:r>
    </w:p>
    <w:p w:rsidR="009C61B9" w:rsidRDefault="009C61B9" w:rsidP="00AF674E">
      <w:pPr>
        <w:jc w:val="both"/>
        <w:rPr>
          <w:bCs/>
          <w:sz w:val="28"/>
          <w:szCs w:val="28"/>
          <w:lang w:val="uk-UA"/>
        </w:rPr>
      </w:pPr>
    </w:p>
    <w:p w:rsidR="009C61B9" w:rsidRDefault="009C61B9" w:rsidP="009C61B9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D80F8C">
        <w:rPr>
          <w:b/>
          <w:sz w:val="28"/>
          <w:szCs w:val="28"/>
          <w:lang w:val="uk-UA"/>
        </w:rPr>
        <w:t xml:space="preserve">ЗОБОВ’ЯЗУЮ </w:t>
      </w:r>
      <w:r>
        <w:rPr>
          <w:b/>
          <w:sz w:val="28"/>
          <w:szCs w:val="28"/>
          <w:lang w:val="uk-UA"/>
        </w:rPr>
        <w:t>:</w:t>
      </w:r>
    </w:p>
    <w:p w:rsidR="009C61B9" w:rsidRPr="00D80F8C" w:rsidRDefault="009C61B9" w:rsidP="009C61B9">
      <w:pPr>
        <w:jc w:val="both"/>
        <w:rPr>
          <w:b/>
          <w:sz w:val="28"/>
          <w:szCs w:val="28"/>
          <w:lang w:val="uk-UA"/>
        </w:rPr>
      </w:pPr>
    </w:p>
    <w:p w:rsidR="001A0F6D" w:rsidRDefault="00F2262E" w:rsidP="002F6F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8524C">
        <w:rPr>
          <w:sz w:val="28"/>
          <w:szCs w:val="28"/>
          <w:lang w:val="uk-UA"/>
        </w:rPr>
        <w:t>Внести</w:t>
      </w:r>
      <w:r w:rsidR="001A0F6D">
        <w:rPr>
          <w:sz w:val="28"/>
          <w:szCs w:val="28"/>
          <w:lang w:val="uk-UA"/>
        </w:rPr>
        <w:t xml:space="preserve"> </w:t>
      </w:r>
      <w:r w:rsidR="00C8524C">
        <w:rPr>
          <w:sz w:val="28"/>
          <w:szCs w:val="28"/>
          <w:lang w:val="uk-UA"/>
        </w:rPr>
        <w:t xml:space="preserve">зміни </w:t>
      </w:r>
      <w:r w:rsidR="001A0F6D">
        <w:rPr>
          <w:sz w:val="28"/>
          <w:szCs w:val="28"/>
          <w:lang w:val="uk-UA"/>
        </w:rPr>
        <w:t xml:space="preserve">до розпорядження міського голови  від </w:t>
      </w:r>
      <w:r w:rsidR="001A0F6D">
        <w:rPr>
          <w:rStyle w:val="rvts9"/>
          <w:bCs/>
          <w:color w:val="333333"/>
          <w:sz w:val="28"/>
          <w:szCs w:val="28"/>
        </w:rPr>
        <w:t xml:space="preserve">27 </w:t>
      </w:r>
      <w:proofErr w:type="spellStart"/>
      <w:r w:rsidR="001A0F6D">
        <w:rPr>
          <w:rStyle w:val="rvts9"/>
          <w:bCs/>
          <w:color w:val="333333"/>
          <w:sz w:val="28"/>
          <w:szCs w:val="28"/>
        </w:rPr>
        <w:t>квітня</w:t>
      </w:r>
      <w:proofErr w:type="spellEnd"/>
      <w:r w:rsidR="001A0F6D">
        <w:rPr>
          <w:rStyle w:val="rvts9"/>
          <w:bCs/>
          <w:color w:val="333333"/>
          <w:sz w:val="28"/>
          <w:szCs w:val="28"/>
        </w:rPr>
        <w:t xml:space="preserve"> 2026 року №</w:t>
      </w:r>
      <w:r w:rsidR="001A0F6D">
        <w:rPr>
          <w:rStyle w:val="rvts9"/>
          <w:bCs/>
          <w:color w:val="333333"/>
          <w:sz w:val="28"/>
          <w:szCs w:val="28"/>
          <w:lang w:val="uk-UA"/>
        </w:rPr>
        <w:t xml:space="preserve"> </w:t>
      </w:r>
      <w:r w:rsidR="001A0F6D">
        <w:rPr>
          <w:rStyle w:val="rvts9"/>
          <w:bCs/>
          <w:color w:val="333333"/>
          <w:sz w:val="28"/>
          <w:szCs w:val="28"/>
        </w:rPr>
        <w:t>92</w:t>
      </w:r>
      <w:r w:rsidR="002F6F24">
        <w:rPr>
          <w:rStyle w:val="rvts9"/>
          <w:bCs/>
          <w:color w:val="333333"/>
          <w:sz w:val="28"/>
          <w:szCs w:val="28"/>
          <w:lang w:val="uk-UA"/>
        </w:rPr>
        <w:t xml:space="preserve"> </w:t>
      </w:r>
      <w:r w:rsidR="001A0F6D">
        <w:rPr>
          <w:sz w:val="28"/>
          <w:szCs w:val="28"/>
          <w:lang w:val="uk-UA"/>
        </w:rPr>
        <w:t>«Про створення комісії».</w:t>
      </w:r>
    </w:p>
    <w:p w:rsidR="009B4D28" w:rsidRDefault="009B4D28" w:rsidP="001A0F6D">
      <w:pPr>
        <w:rPr>
          <w:sz w:val="28"/>
          <w:szCs w:val="28"/>
          <w:lang w:val="uk-UA"/>
        </w:rPr>
      </w:pPr>
    </w:p>
    <w:p w:rsidR="001A0F6D" w:rsidRDefault="001A0F6D" w:rsidP="001A0F6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B4D28">
        <w:rPr>
          <w:sz w:val="28"/>
          <w:szCs w:val="28"/>
          <w:lang w:val="uk-UA"/>
        </w:rPr>
        <w:t xml:space="preserve">Включити до складу </w:t>
      </w:r>
      <w:r>
        <w:rPr>
          <w:sz w:val="28"/>
          <w:szCs w:val="28"/>
          <w:lang w:val="uk-UA"/>
        </w:rPr>
        <w:t xml:space="preserve">  комісії </w:t>
      </w:r>
      <w:r w:rsidR="009B4D28">
        <w:rPr>
          <w:sz w:val="28"/>
          <w:szCs w:val="28"/>
          <w:lang w:val="uk-UA"/>
        </w:rPr>
        <w:t xml:space="preserve"> наступних осіб: </w:t>
      </w:r>
    </w:p>
    <w:p w:rsidR="009B4D28" w:rsidRDefault="009B4D28" w:rsidP="001A0F6D">
      <w:pPr>
        <w:rPr>
          <w:sz w:val="28"/>
          <w:szCs w:val="28"/>
          <w:lang w:val="uk-UA"/>
        </w:rPr>
      </w:pPr>
    </w:p>
    <w:p w:rsidR="008C7FEE" w:rsidRDefault="009B4D28" w:rsidP="001A0F6D">
      <w:pPr>
        <w:rPr>
          <w:rStyle w:val="rvts9"/>
          <w:bCs/>
          <w:color w:val="333333"/>
          <w:sz w:val="28"/>
          <w:szCs w:val="28"/>
        </w:rPr>
      </w:pPr>
      <w:r>
        <w:rPr>
          <w:rStyle w:val="rvts9"/>
          <w:bCs/>
          <w:color w:val="333333"/>
          <w:sz w:val="28"/>
          <w:szCs w:val="28"/>
          <w:lang w:val="uk-UA"/>
        </w:rPr>
        <w:t xml:space="preserve">      - </w:t>
      </w:r>
      <w:proofErr w:type="spellStart"/>
      <w:r w:rsidR="008C7FEE">
        <w:rPr>
          <w:rStyle w:val="rvts9"/>
          <w:bCs/>
          <w:color w:val="333333"/>
          <w:sz w:val="28"/>
          <w:szCs w:val="28"/>
        </w:rPr>
        <w:t>Тетян</w:t>
      </w:r>
      <w:proofErr w:type="spellEnd"/>
      <w:r>
        <w:rPr>
          <w:rStyle w:val="rvts9"/>
          <w:bCs/>
          <w:color w:val="333333"/>
          <w:sz w:val="28"/>
          <w:szCs w:val="28"/>
          <w:lang w:val="uk-UA"/>
        </w:rPr>
        <w:t>у</w:t>
      </w:r>
      <w:r w:rsidR="008C7FEE">
        <w:rPr>
          <w:rStyle w:val="rvts9"/>
          <w:bCs/>
          <w:color w:val="333333"/>
          <w:sz w:val="28"/>
          <w:szCs w:val="28"/>
        </w:rPr>
        <w:t xml:space="preserve"> ДУНАЄНКО, голов</w:t>
      </w:r>
      <w:r>
        <w:rPr>
          <w:rStyle w:val="rvts9"/>
          <w:bCs/>
          <w:color w:val="333333"/>
          <w:sz w:val="28"/>
          <w:szCs w:val="28"/>
          <w:lang w:val="uk-UA"/>
        </w:rPr>
        <w:t>у</w:t>
      </w:r>
      <w:r w:rsidR="008C7FEE">
        <w:rPr>
          <w:rStyle w:val="rvts9"/>
          <w:bCs/>
          <w:color w:val="333333"/>
          <w:sz w:val="28"/>
          <w:szCs w:val="28"/>
        </w:rPr>
        <w:t xml:space="preserve"> </w:t>
      </w:r>
      <w:proofErr w:type="spellStart"/>
      <w:r w:rsidR="008C7FEE">
        <w:rPr>
          <w:rStyle w:val="rvts9"/>
          <w:bCs/>
          <w:color w:val="333333"/>
          <w:sz w:val="28"/>
          <w:szCs w:val="28"/>
        </w:rPr>
        <w:t>правління</w:t>
      </w:r>
      <w:proofErr w:type="spellEnd"/>
      <w:r w:rsidR="008C7FEE">
        <w:rPr>
          <w:rStyle w:val="rvts9"/>
          <w:bCs/>
          <w:color w:val="333333"/>
          <w:sz w:val="28"/>
          <w:szCs w:val="28"/>
        </w:rPr>
        <w:t xml:space="preserve"> </w:t>
      </w:r>
      <w:proofErr w:type="spellStart"/>
      <w:r w:rsidR="008C7FEE">
        <w:rPr>
          <w:rStyle w:val="rvts9"/>
          <w:bCs/>
          <w:color w:val="333333"/>
          <w:sz w:val="28"/>
          <w:szCs w:val="28"/>
        </w:rPr>
        <w:t>ПрАТ</w:t>
      </w:r>
      <w:proofErr w:type="spellEnd"/>
      <w:r w:rsidR="008C7FEE">
        <w:rPr>
          <w:rStyle w:val="rvts9"/>
          <w:bCs/>
          <w:color w:val="333333"/>
          <w:sz w:val="28"/>
          <w:szCs w:val="28"/>
        </w:rPr>
        <w:t xml:space="preserve"> «ІМКК»;</w:t>
      </w:r>
    </w:p>
    <w:p w:rsidR="008C7FEE" w:rsidRDefault="009C61B9" w:rsidP="008C7FEE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rStyle w:val="rvts9"/>
          <w:bCs/>
          <w:color w:val="333333"/>
          <w:sz w:val="28"/>
          <w:szCs w:val="28"/>
        </w:rPr>
      </w:pPr>
      <w:r>
        <w:rPr>
          <w:rStyle w:val="rvts9"/>
          <w:bCs/>
          <w:color w:val="333333"/>
          <w:sz w:val="28"/>
          <w:szCs w:val="28"/>
        </w:rPr>
        <w:t>-</w:t>
      </w:r>
      <w:r w:rsidR="008C7FEE">
        <w:rPr>
          <w:rStyle w:val="rvts9"/>
          <w:bCs/>
          <w:color w:val="333333"/>
          <w:sz w:val="28"/>
          <w:szCs w:val="28"/>
        </w:rPr>
        <w:t xml:space="preserve"> Олександр</w:t>
      </w:r>
      <w:r w:rsidR="009B4D28">
        <w:rPr>
          <w:rStyle w:val="rvts9"/>
          <w:bCs/>
          <w:color w:val="333333"/>
          <w:sz w:val="28"/>
          <w:szCs w:val="28"/>
        </w:rPr>
        <w:t>а</w:t>
      </w:r>
      <w:r w:rsidR="008C7FEE">
        <w:rPr>
          <w:rStyle w:val="rvts9"/>
          <w:bCs/>
          <w:color w:val="333333"/>
          <w:sz w:val="28"/>
          <w:szCs w:val="28"/>
        </w:rPr>
        <w:t xml:space="preserve"> ЯРОШЕНК</w:t>
      </w:r>
      <w:r w:rsidR="009B4D28">
        <w:rPr>
          <w:rStyle w:val="rvts9"/>
          <w:bCs/>
          <w:color w:val="333333"/>
          <w:sz w:val="28"/>
          <w:szCs w:val="28"/>
        </w:rPr>
        <w:t>А</w:t>
      </w:r>
      <w:r w:rsidR="008C7FEE">
        <w:rPr>
          <w:rStyle w:val="rvts9"/>
          <w:bCs/>
          <w:color w:val="333333"/>
          <w:sz w:val="28"/>
          <w:szCs w:val="28"/>
        </w:rPr>
        <w:t>, начальник</w:t>
      </w:r>
      <w:r w:rsidR="009B4D28">
        <w:rPr>
          <w:rStyle w:val="rvts9"/>
          <w:bCs/>
          <w:color w:val="333333"/>
          <w:sz w:val="28"/>
          <w:szCs w:val="28"/>
        </w:rPr>
        <w:t>а</w:t>
      </w:r>
      <w:r w:rsidR="008C7FEE">
        <w:rPr>
          <w:rStyle w:val="rvts9"/>
          <w:bCs/>
          <w:color w:val="333333"/>
          <w:sz w:val="28"/>
          <w:szCs w:val="28"/>
        </w:rPr>
        <w:t xml:space="preserve"> відділу інформаційної та економічної безпеки ПрАТ «ІМКК»;</w:t>
      </w:r>
    </w:p>
    <w:p w:rsidR="008C7FEE" w:rsidRDefault="0053273E" w:rsidP="0053273E">
      <w:pPr>
        <w:pStyle w:val="rvps2"/>
        <w:shd w:val="clear" w:color="auto" w:fill="FFFFFF"/>
        <w:spacing w:before="0" w:beforeAutospacing="0" w:after="0" w:afterAutospacing="0"/>
        <w:jc w:val="both"/>
        <w:rPr>
          <w:rStyle w:val="rvts9"/>
          <w:bCs/>
          <w:color w:val="333333"/>
          <w:sz w:val="28"/>
          <w:szCs w:val="28"/>
        </w:rPr>
      </w:pPr>
      <w:r>
        <w:rPr>
          <w:rStyle w:val="rvts9"/>
          <w:bCs/>
          <w:color w:val="333333"/>
          <w:sz w:val="28"/>
          <w:szCs w:val="28"/>
        </w:rPr>
        <w:t xml:space="preserve">      - </w:t>
      </w:r>
      <w:r w:rsidR="00726FA8">
        <w:rPr>
          <w:rStyle w:val="rvts9"/>
          <w:bCs/>
          <w:color w:val="333333"/>
          <w:sz w:val="28"/>
          <w:szCs w:val="28"/>
        </w:rPr>
        <w:t>Сергі</w:t>
      </w:r>
      <w:r w:rsidR="009B4D28">
        <w:rPr>
          <w:rStyle w:val="rvts9"/>
          <w:bCs/>
          <w:color w:val="333333"/>
          <w:sz w:val="28"/>
          <w:szCs w:val="28"/>
        </w:rPr>
        <w:t>я</w:t>
      </w:r>
      <w:r w:rsidR="00726FA8">
        <w:rPr>
          <w:rStyle w:val="rvts9"/>
          <w:bCs/>
          <w:color w:val="333333"/>
          <w:sz w:val="28"/>
          <w:szCs w:val="28"/>
        </w:rPr>
        <w:t xml:space="preserve"> </w:t>
      </w:r>
      <w:r w:rsidR="008C7FEE">
        <w:rPr>
          <w:rStyle w:val="rvts9"/>
          <w:bCs/>
          <w:color w:val="333333"/>
          <w:sz w:val="28"/>
          <w:szCs w:val="28"/>
        </w:rPr>
        <w:t>ПОГРЕБНЯК</w:t>
      </w:r>
      <w:r w:rsidR="009B4D28">
        <w:rPr>
          <w:rStyle w:val="rvts9"/>
          <w:bCs/>
          <w:color w:val="333333"/>
          <w:sz w:val="28"/>
          <w:szCs w:val="28"/>
        </w:rPr>
        <w:t>А</w:t>
      </w:r>
      <w:r w:rsidR="008C7FEE">
        <w:rPr>
          <w:rStyle w:val="rvts9"/>
          <w:bCs/>
          <w:color w:val="333333"/>
          <w:sz w:val="28"/>
          <w:szCs w:val="28"/>
        </w:rPr>
        <w:t>, начальник</w:t>
      </w:r>
      <w:r w:rsidR="009B4D28">
        <w:rPr>
          <w:rStyle w:val="rvts9"/>
          <w:bCs/>
          <w:color w:val="333333"/>
          <w:sz w:val="28"/>
          <w:szCs w:val="28"/>
        </w:rPr>
        <w:t>а</w:t>
      </w:r>
      <w:r w:rsidR="008C7FEE">
        <w:rPr>
          <w:rStyle w:val="rvts9"/>
          <w:bCs/>
          <w:color w:val="333333"/>
          <w:sz w:val="28"/>
          <w:szCs w:val="28"/>
        </w:rPr>
        <w:t xml:space="preserve"> автотранспортного господарства               ПрАТ «ІМКК»;</w:t>
      </w:r>
    </w:p>
    <w:p w:rsidR="008C7FEE" w:rsidRPr="004C0554" w:rsidRDefault="009C61B9" w:rsidP="009C61B9">
      <w:pPr>
        <w:pStyle w:val="rvps2"/>
        <w:shd w:val="clear" w:color="auto" w:fill="FFFFFF"/>
        <w:spacing w:before="0" w:beforeAutospacing="0" w:after="0" w:afterAutospacing="0"/>
        <w:jc w:val="both"/>
        <w:rPr>
          <w:rStyle w:val="rvts9"/>
          <w:bCs/>
          <w:color w:val="333333"/>
          <w:sz w:val="28"/>
          <w:szCs w:val="28"/>
        </w:rPr>
      </w:pPr>
      <w:r>
        <w:rPr>
          <w:rStyle w:val="rvts9"/>
          <w:bCs/>
          <w:color w:val="333333"/>
          <w:sz w:val="28"/>
          <w:szCs w:val="28"/>
        </w:rPr>
        <w:t xml:space="preserve">     -</w:t>
      </w:r>
      <w:r w:rsidR="008C7FEE">
        <w:rPr>
          <w:rStyle w:val="rvts9"/>
          <w:bCs/>
          <w:color w:val="333333"/>
          <w:sz w:val="28"/>
          <w:szCs w:val="28"/>
        </w:rPr>
        <w:t xml:space="preserve"> Дмитр</w:t>
      </w:r>
      <w:r w:rsidR="009B4D28">
        <w:rPr>
          <w:rStyle w:val="rvts9"/>
          <w:bCs/>
          <w:color w:val="333333"/>
          <w:sz w:val="28"/>
          <w:szCs w:val="28"/>
        </w:rPr>
        <w:t>а</w:t>
      </w:r>
      <w:r w:rsidR="008C7FEE">
        <w:rPr>
          <w:rStyle w:val="rvts9"/>
          <w:bCs/>
          <w:color w:val="333333"/>
          <w:sz w:val="28"/>
          <w:szCs w:val="28"/>
        </w:rPr>
        <w:t xml:space="preserve"> ТИХОНЕНК</w:t>
      </w:r>
      <w:r w:rsidR="009B4D28">
        <w:rPr>
          <w:rStyle w:val="rvts9"/>
          <w:bCs/>
          <w:color w:val="333333"/>
          <w:sz w:val="28"/>
          <w:szCs w:val="28"/>
        </w:rPr>
        <w:t>А</w:t>
      </w:r>
      <w:r w:rsidR="008C7FEE">
        <w:rPr>
          <w:rStyle w:val="rvts9"/>
          <w:bCs/>
          <w:color w:val="333333"/>
          <w:sz w:val="28"/>
          <w:szCs w:val="28"/>
        </w:rPr>
        <w:t xml:space="preserve">, </w:t>
      </w:r>
      <w:r w:rsidR="008C7FEE" w:rsidRPr="008C7FEE">
        <w:rPr>
          <w:rStyle w:val="rvts9"/>
          <w:bCs/>
          <w:color w:val="333333"/>
          <w:sz w:val="28"/>
          <w:szCs w:val="28"/>
        </w:rPr>
        <w:t>начальник</w:t>
      </w:r>
      <w:r w:rsidR="009B4D28">
        <w:rPr>
          <w:rStyle w:val="rvts9"/>
          <w:bCs/>
          <w:color w:val="333333"/>
          <w:sz w:val="28"/>
          <w:szCs w:val="28"/>
        </w:rPr>
        <w:t>а</w:t>
      </w:r>
      <w:r w:rsidR="008C7FEE" w:rsidRPr="008C7FEE">
        <w:rPr>
          <w:rStyle w:val="rvts9"/>
          <w:bCs/>
          <w:color w:val="333333"/>
          <w:sz w:val="28"/>
          <w:szCs w:val="28"/>
        </w:rPr>
        <w:t xml:space="preserve"> в</w:t>
      </w:r>
      <w:r w:rsidR="008C7FEE">
        <w:rPr>
          <w:rStyle w:val="rvts9"/>
          <w:bCs/>
          <w:color w:val="333333"/>
          <w:sz w:val="28"/>
          <w:szCs w:val="28"/>
        </w:rPr>
        <w:t>ідділу виробничої та складської логісти ПрАТ «ІМКК»;</w:t>
      </w:r>
    </w:p>
    <w:p w:rsidR="00625F83" w:rsidRDefault="009C61B9" w:rsidP="00625F83">
      <w:pPr>
        <w:rPr>
          <w:rStyle w:val="rvts9"/>
          <w:bCs/>
          <w:color w:val="333333"/>
          <w:sz w:val="28"/>
          <w:szCs w:val="28"/>
        </w:rPr>
      </w:pPr>
      <w:r>
        <w:rPr>
          <w:sz w:val="28"/>
          <w:szCs w:val="28"/>
          <w:lang w:val="uk-UA"/>
        </w:rPr>
        <w:t xml:space="preserve">    - </w:t>
      </w:r>
      <w:r w:rsidR="00625F83">
        <w:rPr>
          <w:rStyle w:val="rvts9"/>
          <w:bCs/>
          <w:color w:val="333333"/>
          <w:sz w:val="28"/>
          <w:szCs w:val="28"/>
        </w:rPr>
        <w:t xml:space="preserve"> </w:t>
      </w:r>
      <w:proofErr w:type="spellStart"/>
      <w:r w:rsidR="00625F83">
        <w:rPr>
          <w:rStyle w:val="rvts9"/>
          <w:bCs/>
          <w:color w:val="333333"/>
          <w:sz w:val="28"/>
          <w:szCs w:val="28"/>
        </w:rPr>
        <w:t>Сергі</w:t>
      </w:r>
      <w:proofErr w:type="spellEnd"/>
      <w:r w:rsidR="009B4D28">
        <w:rPr>
          <w:rStyle w:val="rvts9"/>
          <w:bCs/>
          <w:color w:val="333333"/>
          <w:sz w:val="28"/>
          <w:szCs w:val="28"/>
          <w:lang w:val="uk-UA"/>
        </w:rPr>
        <w:t>я</w:t>
      </w:r>
      <w:r w:rsidR="00625F83">
        <w:rPr>
          <w:rStyle w:val="rvts9"/>
          <w:bCs/>
          <w:color w:val="333333"/>
          <w:sz w:val="28"/>
          <w:szCs w:val="28"/>
        </w:rPr>
        <w:t xml:space="preserve"> ПАВЛЕНК</w:t>
      </w:r>
      <w:r w:rsidR="009B4D28">
        <w:rPr>
          <w:rStyle w:val="rvts9"/>
          <w:bCs/>
          <w:color w:val="333333"/>
          <w:sz w:val="28"/>
          <w:szCs w:val="28"/>
          <w:lang w:val="uk-UA"/>
        </w:rPr>
        <w:t>А</w:t>
      </w:r>
      <w:r w:rsidR="00625F83">
        <w:rPr>
          <w:rStyle w:val="rvts9"/>
          <w:bCs/>
          <w:color w:val="333333"/>
          <w:sz w:val="28"/>
          <w:szCs w:val="28"/>
        </w:rPr>
        <w:t>, менеджер</w:t>
      </w:r>
      <w:r w:rsidR="009B4D28">
        <w:rPr>
          <w:rStyle w:val="rvts9"/>
          <w:bCs/>
          <w:color w:val="333333"/>
          <w:sz w:val="28"/>
          <w:szCs w:val="28"/>
          <w:lang w:val="uk-UA"/>
        </w:rPr>
        <w:t>а</w:t>
      </w:r>
      <w:r w:rsidR="00625F83">
        <w:rPr>
          <w:rStyle w:val="rvts9"/>
          <w:bCs/>
          <w:color w:val="333333"/>
          <w:sz w:val="28"/>
          <w:szCs w:val="28"/>
        </w:rPr>
        <w:t xml:space="preserve"> </w:t>
      </w:r>
      <w:r w:rsidR="00625F83">
        <w:rPr>
          <w:rStyle w:val="rvts9"/>
          <w:bCs/>
          <w:color w:val="333333"/>
          <w:sz w:val="28"/>
          <w:szCs w:val="28"/>
          <w:lang w:val="uk-UA"/>
        </w:rPr>
        <w:t>зі</w:t>
      </w:r>
      <w:r w:rsidR="00625F83">
        <w:rPr>
          <w:rStyle w:val="rvts9"/>
          <w:bCs/>
          <w:color w:val="333333"/>
          <w:sz w:val="28"/>
          <w:szCs w:val="28"/>
        </w:rPr>
        <w:t xml:space="preserve"> </w:t>
      </w:r>
      <w:proofErr w:type="spellStart"/>
      <w:r w:rsidR="00625F83">
        <w:rPr>
          <w:rStyle w:val="rvts9"/>
          <w:bCs/>
          <w:color w:val="333333"/>
          <w:sz w:val="28"/>
          <w:szCs w:val="28"/>
        </w:rPr>
        <w:t>збуту</w:t>
      </w:r>
      <w:proofErr w:type="spellEnd"/>
      <w:r w:rsidR="00625F83">
        <w:rPr>
          <w:rStyle w:val="rvts9"/>
          <w:bCs/>
          <w:color w:val="333333"/>
          <w:sz w:val="28"/>
          <w:szCs w:val="28"/>
        </w:rPr>
        <w:t xml:space="preserve"> </w:t>
      </w:r>
      <w:proofErr w:type="spellStart"/>
      <w:r w:rsidR="00625F83">
        <w:rPr>
          <w:rStyle w:val="rvts9"/>
          <w:bCs/>
          <w:color w:val="333333"/>
          <w:sz w:val="28"/>
          <w:szCs w:val="28"/>
        </w:rPr>
        <w:t>ПрАТ</w:t>
      </w:r>
      <w:proofErr w:type="spellEnd"/>
      <w:r w:rsidR="00625F83">
        <w:rPr>
          <w:rStyle w:val="rvts9"/>
          <w:bCs/>
          <w:color w:val="333333"/>
          <w:sz w:val="28"/>
          <w:szCs w:val="28"/>
        </w:rPr>
        <w:t xml:space="preserve"> «ІМКК».</w:t>
      </w:r>
    </w:p>
    <w:p w:rsidR="009B4D28" w:rsidRDefault="009B4D28" w:rsidP="00625F83">
      <w:pPr>
        <w:rPr>
          <w:rStyle w:val="rvts9"/>
          <w:bCs/>
          <w:color w:val="333333"/>
          <w:sz w:val="28"/>
          <w:szCs w:val="28"/>
        </w:rPr>
      </w:pPr>
    </w:p>
    <w:p w:rsidR="009B4D28" w:rsidRDefault="009B4D28" w:rsidP="00625F83">
      <w:pPr>
        <w:rPr>
          <w:rStyle w:val="rvts9"/>
          <w:bCs/>
          <w:color w:val="333333"/>
          <w:sz w:val="28"/>
          <w:szCs w:val="28"/>
        </w:rPr>
      </w:pPr>
    </w:p>
    <w:p w:rsidR="009B4D28" w:rsidRDefault="009B4D28" w:rsidP="00625F83">
      <w:pPr>
        <w:rPr>
          <w:rStyle w:val="rvts9"/>
          <w:bCs/>
          <w:color w:val="333333"/>
          <w:sz w:val="28"/>
          <w:szCs w:val="28"/>
        </w:rPr>
      </w:pPr>
    </w:p>
    <w:p w:rsidR="009B4D28" w:rsidRDefault="009B4D28" w:rsidP="00625F83">
      <w:pPr>
        <w:rPr>
          <w:rStyle w:val="rvts9"/>
          <w:bCs/>
          <w:color w:val="333333"/>
          <w:sz w:val="28"/>
          <w:szCs w:val="28"/>
        </w:rPr>
      </w:pPr>
    </w:p>
    <w:p w:rsidR="009B4D28" w:rsidRPr="009B4D28" w:rsidRDefault="009B4D28" w:rsidP="00625F83">
      <w:pPr>
        <w:rPr>
          <w:rStyle w:val="rvts9"/>
          <w:bCs/>
          <w:color w:val="333333"/>
          <w:sz w:val="28"/>
          <w:szCs w:val="28"/>
          <w:lang w:val="uk-UA"/>
        </w:rPr>
      </w:pPr>
      <w:r w:rsidRPr="009B4D28">
        <w:rPr>
          <w:rStyle w:val="rvts9"/>
          <w:bCs/>
          <w:color w:val="333333"/>
          <w:sz w:val="28"/>
          <w:szCs w:val="28"/>
          <w:lang w:val="uk-UA"/>
        </w:rPr>
        <w:t xml:space="preserve">Міський голова                    </w:t>
      </w:r>
      <w:r w:rsidR="002F6F24">
        <w:rPr>
          <w:rStyle w:val="rvts9"/>
          <w:bCs/>
          <w:color w:val="333333"/>
          <w:sz w:val="28"/>
          <w:szCs w:val="28"/>
          <w:lang w:val="uk-UA"/>
        </w:rPr>
        <w:t xml:space="preserve">            </w:t>
      </w:r>
      <w:r w:rsidRPr="009B4D28">
        <w:rPr>
          <w:rStyle w:val="rvts9"/>
          <w:bCs/>
          <w:color w:val="333333"/>
          <w:sz w:val="28"/>
          <w:szCs w:val="28"/>
          <w:lang w:val="uk-UA"/>
        </w:rPr>
        <w:t xml:space="preserve">                                            Олена  БУТУРЛИМ</w:t>
      </w:r>
    </w:p>
    <w:sectPr w:rsidR="009B4D28" w:rsidRPr="009B4D28" w:rsidSect="00F2262E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66"/>
    <w:rsid w:val="000B6D2A"/>
    <w:rsid w:val="001A0F6D"/>
    <w:rsid w:val="001D3ADE"/>
    <w:rsid w:val="00201969"/>
    <w:rsid w:val="002F6F24"/>
    <w:rsid w:val="00496540"/>
    <w:rsid w:val="0053273E"/>
    <w:rsid w:val="00611DEA"/>
    <w:rsid w:val="00625F83"/>
    <w:rsid w:val="006E4166"/>
    <w:rsid w:val="00717BB3"/>
    <w:rsid w:val="00726FA8"/>
    <w:rsid w:val="0088497C"/>
    <w:rsid w:val="008C7FEE"/>
    <w:rsid w:val="00914D9D"/>
    <w:rsid w:val="009B4D28"/>
    <w:rsid w:val="009C61B9"/>
    <w:rsid w:val="00AF674E"/>
    <w:rsid w:val="00B05431"/>
    <w:rsid w:val="00B66E80"/>
    <w:rsid w:val="00C8524C"/>
    <w:rsid w:val="00F2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D3A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AD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customStyle="1" w:styleId="rvps2">
    <w:name w:val="rvps2"/>
    <w:basedOn w:val="a"/>
    <w:rsid w:val="008C7FEE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8C7FEE"/>
  </w:style>
  <w:style w:type="paragraph" w:styleId="a3">
    <w:name w:val="Balloon Text"/>
    <w:basedOn w:val="a"/>
    <w:link w:val="a4"/>
    <w:uiPriority w:val="99"/>
    <w:semiHidden/>
    <w:unhideWhenUsed/>
    <w:rsid w:val="000B6D2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D3A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AD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customStyle="1" w:styleId="rvps2">
    <w:name w:val="rvps2"/>
    <w:basedOn w:val="a"/>
    <w:rsid w:val="008C7FEE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8C7FEE"/>
  </w:style>
  <w:style w:type="paragraph" w:styleId="a3">
    <w:name w:val="Balloon Text"/>
    <w:basedOn w:val="a"/>
    <w:link w:val="a4"/>
    <w:uiPriority w:val="99"/>
    <w:semiHidden/>
    <w:unhideWhenUsed/>
    <w:rsid w:val="000B6D2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8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747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2026-06-15T12:26:00Z</cp:lastPrinted>
  <dcterms:created xsi:type="dcterms:W3CDTF">2026-07-07T11:27:00Z</dcterms:created>
  <dcterms:modified xsi:type="dcterms:W3CDTF">2026-07-07T11:27:00Z</dcterms:modified>
</cp:coreProperties>
</file>